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212"/>
      </w:tblGrid>
      <w:tr w:rsidR="00B87913" w:rsidTr="002F5BD7">
        <w:tc>
          <w:tcPr>
            <w:tcW w:w="9212" w:type="dxa"/>
          </w:tcPr>
          <w:p w:rsidR="00B87913" w:rsidRDefault="00B87913" w:rsidP="002F5BD7">
            <w:pPr>
              <w:jc w:val="both"/>
              <w:rPr>
                <w:rFonts w:ascii="Arial" w:hAnsi="Arial" w:cs="Arial"/>
                <w:b/>
                <w:sz w:val="28"/>
                <w:szCs w:val="28"/>
              </w:rPr>
            </w:pPr>
            <w:bookmarkStart w:id="0" w:name="_GoBack"/>
            <w:bookmarkEnd w:id="0"/>
          </w:p>
          <w:p w:rsidR="00B87913" w:rsidRDefault="00B87913" w:rsidP="002F5BD7">
            <w:pPr>
              <w:jc w:val="center"/>
              <w:rPr>
                <w:rFonts w:ascii="Arial" w:hAnsi="Arial" w:cs="Arial"/>
                <w:b/>
                <w:sz w:val="28"/>
                <w:szCs w:val="28"/>
              </w:rPr>
            </w:pPr>
            <w:r w:rsidRPr="00372FC4">
              <w:rPr>
                <w:rFonts w:ascii="Arial" w:hAnsi="Arial" w:cs="Arial"/>
                <w:b/>
                <w:sz w:val="28"/>
                <w:szCs w:val="28"/>
              </w:rPr>
              <w:t>Informationen gemäß Art</w:t>
            </w:r>
            <w:r>
              <w:rPr>
                <w:rFonts w:ascii="Arial" w:hAnsi="Arial" w:cs="Arial"/>
                <w:b/>
                <w:sz w:val="28"/>
                <w:szCs w:val="28"/>
              </w:rPr>
              <w:t xml:space="preserve">ikel </w:t>
            </w:r>
            <w:r w:rsidRPr="00372FC4">
              <w:rPr>
                <w:rFonts w:ascii="Arial" w:hAnsi="Arial" w:cs="Arial"/>
                <w:b/>
                <w:sz w:val="28"/>
                <w:szCs w:val="28"/>
              </w:rPr>
              <w:t>13</w:t>
            </w:r>
            <w:r>
              <w:rPr>
                <w:rFonts w:ascii="Arial" w:hAnsi="Arial" w:cs="Arial"/>
                <w:b/>
                <w:sz w:val="28"/>
                <w:szCs w:val="28"/>
              </w:rPr>
              <w:t xml:space="preserve"> Absatz 1</w:t>
            </w:r>
            <w:r w:rsidRPr="00372FC4">
              <w:rPr>
                <w:rFonts w:ascii="Arial" w:hAnsi="Arial" w:cs="Arial"/>
                <w:b/>
                <w:sz w:val="28"/>
                <w:szCs w:val="28"/>
              </w:rPr>
              <w:t xml:space="preserve"> </w:t>
            </w:r>
            <w:r>
              <w:rPr>
                <w:rFonts w:ascii="Arial" w:hAnsi="Arial" w:cs="Arial"/>
                <w:b/>
                <w:sz w:val="28"/>
                <w:szCs w:val="28"/>
              </w:rPr>
              <w:t xml:space="preserve">und Absatz 2 </w:t>
            </w:r>
            <w:r w:rsidRPr="00372FC4">
              <w:rPr>
                <w:rFonts w:ascii="Arial" w:hAnsi="Arial" w:cs="Arial"/>
                <w:b/>
                <w:sz w:val="28"/>
                <w:szCs w:val="28"/>
              </w:rPr>
              <w:t>DSGVO aufgrund der Erhebung von personenbezogenen Daten</w:t>
            </w:r>
          </w:p>
          <w:p w:rsidR="00B87913" w:rsidRDefault="00B87913" w:rsidP="002F5BD7">
            <w:pPr>
              <w:jc w:val="both"/>
              <w:rPr>
                <w:rFonts w:ascii="Arial" w:hAnsi="Arial" w:cs="Arial"/>
                <w:b/>
                <w:sz w:val="28"/>
                <w:szCs w:val="28"/>
              </w:rPr>
            </w:pPr>
          </w:p>
          <w:p w:rsidR="00B87913" w:rsidRPr="00256666" w:rsidRDefault="00B87913" w:rsidP="002F5BD7">
            <w:pPr>
              <w:jc w:val="both"/>
              <w:rPr>
                <w:rFonts w:ascii="Arial" w:hAnsi="Arial" w:cs="Arial"/>
                <w:sz w:val="24"/>
                <w:szCs w:val="24"/>
              </w:rPr>
            </w:pPr>
            <w:r w:rsidRPr="00256666">
              <w:rPr>
                <w:rFonts w:ascii="Arial" w:hAnsi="Arial" w:cs="Arial"/>
                <w:sz w:val="24"/>
                <w:szCs w:val="24"/>
              </w:rPr>
              <w:t>Im Zusammenhang mit […</w:t>
            </w:r>
            <w:r w:rsidRPr="00115245">
              <w:rPr>
                <w:rFonts w:ascii="Arial" w:hAnsi="Arial" w:cs="Arial"/>
                <w:i/>
                <w:sz w:val="24"/>
                <w:szCs w:val="24"/>
              </w:rPr>
              <w:t>Beschreibung der Verarbeitungstätigkeit</w:t>
            </w:r>
            <w:r w:rsidRPr="00256666">
              <w:rPr>
                <w:rFonts w:ascii="Arial" w:hAnsi="Arial" w:cs="Arial"/>
                <w:sz w:val="24"/>
                <w:szCs w:val="24"/>
              </w:rPr>
              <w:t>…]</w:t>
            </w:r>
          </w:p>
          <w:p w:rsidR="00B87913" w:rsidRPr="00256666" w:rsidRDefault="00B87913" w:rsidP="002F5BD7">
            <w:pPr>
              <w:jc w:val="both"/>
              <w:rPr>
                <w:rFonts w:ascii="Arial" w:hAnsi="Arial" w:cs="Arial"/>
                <w:sz w:val="24"/>
                <w:szCs w:val="24"/>
              </w:rPr>
            </w:pPr>
            <w:r w:rsidRPr="00256666">
              <w:rPr>
                <w:rFonts w:ascii="Arial" w:hAnsi="Arial" w:cs="Arial"/>
                <w:sz w:val="24"/>
                <w:szCs w:val="24"/>
              </w:rPr>
              <w:t>werden bei Ihnen personenbezogenen Daten erhoben. Bitte beachten Sie hierzu nachstehende Datenschutzhinweise:</w:t>
            </w:r>
          </w:p>
          <w:p w:rsidR="00B87913" w:rsidRPr="00372FC4" w:rsidRDefault="00B87913" w:rsidP="002F5BD7">
            <w:pPr>
              <w:jc w:val="both"/>
              <w:rPr>
                <w:rFonts w:ascii="Arial" w:hAnsi="Arial" w:cs="Arial"/>
                <w:b/>
                <w:sz w:val="28"/>
                <w:szCs w:val="28"/>
              </w:rPr>
            </w:pPr>
          </w:p>
        </w:tc>
      </w:tr>
      <w:tr w:rsidR="00B87913" w:rsidTr="002F5BD7">
        <w:tc>
          <w:tcPr>
            <w:tcW w:w="9212" w:type="dxa"/>
          </w:tcPr>
          <w:p w:rsidR="00B87913" w:rsidRPr="00FD3ED2" w:rsidRDefault="00B87913" w:rsidP="002F5BD7">
            <w:pPr>
              <w:jc w:val="both"/>
              <w:rPr>
                <w:rFonts w:ascii="Arial" w:hAnsi="Arial" w:cs="Arial"/>
                <w:b/>
                <w:sz w:val="24"/>
                <w:szCs w:val="24"/>
              </w:rPr>
            </w:pPr>
            <w:r w:rsidRPr="00FD3ED2">
              <w:rPr>
                <w:rFonts w:ascii="Arial" w:hAnsi="Arial" w:cs="Arial"/>
                <w:b/>
                <w:sz w:val="24"/>
                <w:szCs w:val="24"/>
              </w:rPr>
              <w:t>1. Angaben zum Verantwortlichen</w:t>
            </w:r>
            <w:r>
              <w:rPr>
                <w:rFonts w:ascii="Arial" w:hAnsi="Arial" w:cs="Arial"/>
                <w:b/>
                <w:sz w:val="24"/>
                <w:szCs w:val="24"/>
              </w:rPr>
              <w:t xml:space="preserve"> </w:t>
            </w:r>
          </w:p>
          <w:p w:rsidR="00B87913" w:rsidRPr="00F963A9" w:rsidRDefault="00B87913" w:rsidP="002F5BD7">
            <w:pPr>
              <w:jc w:val="both"/>
              <w:rPr>
                <w:rFonts w:ascii="Arial" w:hAnsi="Arial" w:cs="Arial"/>
                <w:sz w:val="24"/>
                <w:szCs w:val="24"/>
              </w:rPr>
            </w:pPr>
          </w:p>
          <w:p w:rsidR="00B87913" w:rsidRPr="00FD3ED2" w:rsidRDefault="00B87913" w:rsidP="002F5BD7">
            <w:pPr>
              <w:jc w:val="both"/>
              <w:rPr>
                <w:rFonts w:ascii="Arial" w:hAnsi="Arial" w:cs="Arial"/>
                <w:i/>
                <w:sz w:val="24"/>
                <w:szCs w:val="24"/>
              </w:rPr>
            </w:pPr>
            <w:r w:rsidRPr="00FD3ED2">
              <w:rPr>
                <w:rFonts w:ascii="Arial" w:hAnsi="Arial" w:cs="Arial"/>
                <w:i/>
                <w:sz w:val="24"/>
                <w:szCs w:val="24"/>
              </w:rPr>
              <w:t>Verantwortlich für die Datenerhebung ist:</w:t>
            </w:r>
          </w:p>
          <w:p w:rsidR="00B87913" w:rsidRPr="00F963A9" w:rsidRDefault="00B87913" w:rsidP="002F5BD7">
            <w:pPr>
              <w:jc w:val="both"/>
              <w:rPr>
                <w:rFonts w:ascii="Arial" w:hAnsi="Arial" w:cs="Arial"/>
                <w:sz w:val="24"/>
                <w:szCs w:val="24"/>
              </w:rPr>
            </w:pPr>
          </w:p>
          <w:p w:rsidR="00B87913" w:rsidRPr="002A6B5B" w:rsidRDefault="00B87913" w:rsidP="002F5BD7">
            <w:pPr>
              <w:jc w:val="both"/>
              <w:rPr>
                <w:rFonts w:ascii="Arial" w:hAnsi="Arial" w:cs="Arial"/>
                <w:i/>
                <w:sz w:val="24"/>
                <w:szCs w:val="24"/>
              </w:rPr>
            </w:pPr>
            <w:r>
              <w:rPr>
                <w:rFonts w:ascii="Arial" w:hAnsi="Arial" w:cs="Arial"/>
                <w:i/>
                <w:sz w:val="24"/>
                <w:szCs w:val="24"/>
              </w:rPr>
              <w:t>Bezeichnung</w:t>
            </w:r>
            <w:r w:rsidRPr="002A6B5B">
              <w:rPr>
                <w:rFonts w:ascii="Arial" w:hAnsi="Arial" w:cs="Arial"/>
                <w:i/>
                <w:sz w:val="24"/>
                <w:szCs w:val="24"/>
              </w:rPr>
              <w:t>:</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Straße:</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Postleitzahl:</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Ort:</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Telefon:</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E-Mail-Adresse:</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Internet-Adresse:</w:t>
            </w:r>
          </w:p>
          <w:p w:rsidR="00B87913" w:rsidRDefault="00B87913" w:rsidP="002F5BD7">
            <w:pPr>
              <w:jc w:val="both"/>
              <w:rPr>
                <w:rFonts w:ascii="Arial" w:hAnsi="Arial" w:cs="Arial"/>
                <w:sz w:val="24"/>
                <w:szCs w:val="24"/>
              </w:rPr>
            </w:pPr>
          </w:p>
        </w:tc>
      </w:tr>
      <w:tr w:rsidR="00B87913" w:rsidTr="002F5BD7">
        <w:tc>
          <w:tcPr>
            <w:tcW w:w="9212" w:type="dxa"/>
          </w:tcPr>
          <w:p w:rsidR="00B87913" w:rsidRPr="00FD3ED2" w:rsidRDefault="00B87913" w:rsidP="002F5BD7">
            <w:pPr>
              <w:jc w:val="both"/>
              <w:rPr>
                <w:rFonts w:ascii="Arial" w:hAnsi="Arial" w:cs="Arial"/>
                <w:b/>
                <w:sz w:val="24"/>
                <w:szCs w:val="24"/>
              </w:rPr>
            </w:pPr>
            <w:r w:rsidRPr="00FD3ED2">
              <w:rPr>
                <w:rFonts w:ascii="Arial" w:hAnsi="Arial" w:cs="Arial"/>
                <w:b/>
                <w:sz w:val="24"/>
                <w:szCs w:val="24"/>
              </w:rPr>
              <w:t>2. Angaben zum Vertreter des Verantwortlichen</w:t>
            </w:r>
            <w:r>
              <w:rPr>
                <w:rFonts w:ascii="Arial" w:hAnsi="Arial" w:cs="Arial"/>
                <w:b/>
                <w:sz w:val="24"/>
                <w:szCs w:val="24"/>
              </w:rPr>
              <w:t xml:space="preserve"> </w:t>
            </w:r>
          </w:p>
          <w:p w:rsidR="00B87913" w:rsidRDefault="00B87913" w:rsidP="002F5BD7">
            <w:pPr>
              <w:jc w:val="both"/>
              <w:rPr>
                <w:rFonts w:ascii="Arial" w:hAnsi="Arial" w:cs="Arial"/>
                <w:sz w:val="24"/>
                <w:szCs w:val="24"/>
              </w:rPr>
            </w:pPr>
          </w:p>
          <w:p w:rsidR="00B87913" w:rsidRPr="00FD3ED2" w:rsidRDefault="00B87913" w:rsidP="002F5BD7">
            <w:pPr>
              <w:jc w:val="both"/>
              <w:rPr>
                <w:rFonts w:ascii="Arial" w:hAnsi="Arial" w:cs="Arial"/>
                <w:i/>
                <w:sz w:val="24"/>
                <w:szCs w:val="24"/>
              </w:rPr>
            </w:pPr>
            <w:r w:rsidRPr="00FD3ED2">
              <w:rPr>
                <w:rFonts w:ascii="Arial" w:hAnsi="Arial" w:cs="Arial"/>
                <w:i/>
                <w:sz w:val="24"/>
                <w:szCs w:val="24"/>
              </w:rPr>
              <w:t xml:space="preserve">Den </w:t>
            </w:r>
            <w:r>
              <w:rPr>
                <w:rFonts w:ascii="Arial" w:hAnsi="Arial" w:cs="Arial"/>
                <w:i/>
                <w:sz w:val="24"/>
                <w:szCs w:val="24"/>
              </w:rPr>
              <w:t xml:space="preserve">oben genannten </w:t>
            </w:r>
            <w:r w:rsidRPr="00FD3ED2">
              <w:rPr>
                <w:rFonts w:ascii="Arial" w:hAnsi="Arial" w:cs="Arial"/>
                <w:i/>
                <w:sz w:val="24"/>
                <w:szCs w:val="24"/>
              </w:rPr>
              <w:t xml:space="preserve">Verantwortlichen vertritt: </w:t>
            </w:r>
          </w:p>
          <w:p w:rsidR="00B87913" w:rsidRPr="00FD3ED2" w:rsidRDefault="00B87913" w:rsidP="002F5BD7">
            <w:pPr>
              <w:jc w:val="both"/>
              <w:rPr>
                <w:rFonts w:ascii="Arial" w:hAnsi="Arial" w:cs="Arial"/>
                <w:sz w:val="24"/>
                <w:szCs w:val="24"/>
              </w:rPr>
            </w:pPr>
          </w:p>
          <w:p w:rsidR="00B87913" w:rsidRPr="002A6B5B" w:rsidRDefault="00B87913" w:rsidP="002F5BD7">
            <w:pPr>
              <w:jc w:val="both"/>
              <w:rPr>
                <w:rFonts w:ascii="Arial" w:hAnsi="Arial" w:cs="Arial"/>
                <w:i/>
                <w:sz w:val="24"/>
                <w:szCs w:val="24"/>
              </w:rPr>
            </w:pPr>
            <w:r>
              <w:rPr>
                <w:rFonts w:ascii="Arial" w:hAnsi="Arial" w:cs="Arial"/>
                <w:i/>
                <w:sz w:val="24"/>
                <w:szCs w:val="24"/>
              </w:rPr>
              <w:t>Bezeichnung</w:t>
            </w:r>
            <w:r w:rsidRPr="002A6B5B">
              <w:rPr>
                <w:rFonts w:ascii="Arial" w:hAnsi="Arial" w:cs="Arial"/>
                <w:i/>
                <w:sz w:val="24"/>
                <w:szCs w:val="24"/>
              </w:rPr>
              <w:t>:</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Straße:</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Postleitzahl:</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Ort:</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Telefon:</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E-Mail-Adresse:</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Internet-Adresse:</w:t>
            </w:r>
          </w:p>
          <w:p w:rsidR="00B87913" w:rsidRDefault="00B87913" w:rsidP="002F5BD7">
            <w:pPr>
              <w:jc w:val="both"/>
              <w:rPr>
                <w:rFonts w:ascii="Arial" w:hAnsi="Arial" w:cs="Arial"/>
                <w:sz w:val="24"/>
                <w:szCs w:val="24"/>
              </w:rPr>
            </w:pPr>
          </w:p>
        </w:tc>
      </w:tr>
      <w:tr w:rsidR="00B87913" w:rsidTr="002F5BD7">
        <w:tc>
          <w:tcPr>
            <w:tcW w:w="9212" w:type="dxa"/>
          </w:tcPr>
          <w:p w:rsidR="00B87913" w:rsidRDefault="00B87913" w:rsidP="002F5BD7">
            <w:pPr>
              <w:jc w:val="both"/>
              <w:rPr>
                <w:rFonts w:ascii="Arial" w:hAnsi="Arial" w:cs="Arial"/>
                <w:sz w:val="24"/>
                <w:szCs w:val="24"/>
              </w:rPr>
            </w:pPr>
            <w:r w:rsidRPr="00FD3ED2">
              <w:rPr>
                <w:rFonts w:ascii="Arial" w:hAnsi="Arial" w:cs="Arial"/>
                <w:b/>
                <w:sz w:val="24"/>
                <w:szCs w:val="24"/>
              </w:rPr>
              <w:t>3.</w:t>
            </w:r>
            <w:r>
              <w:rPr>
                <w:rFonts w:ascii="Arial" w:hAnsi="Arial" w:cs="Arial"/>
                <w:sz w:val="24"/>
                <w:szCs w:val="24"/>
              </w:rPr>
              <w:t xml:space="preserve"> </w:t>
            </w:r>
            <w:r w:rsidRPr="00F558E7">
              <w:rPr>
                <w:rFonts w:ascii="Arial" w:hAnsi="Arial" w:cs="Arial"/>
                <w:b/>
                <w:sz w:val="24"/>
                <w:szCs w:val="24"/>
              </w:rPr>
              <w:t xml:space="preserve">Angaben </w:t>
            </w:r>
            <w:r>
              <w:rPr>
                <w:rFonts w:ascii="Arial" w:hAnsi="Arial" w:cs="Arial"/>
                <w:b/>
                <w:sz w:val="24"/>
                <w:szCs w:val="24"/>
              </w:rPr>
              <w:t>zum</w:t>
            </w:r>
            <w:r w:rsidRPr="00F558E7">
              <w:rPr>
                <w:rFonts w:ascii="Arial" w:hAnsi="Arial" w:cs="Arial"/>
                <w:b/>
                <w:sz w:val="24"/>
                <w:szCs w:val="24"/>
              </w:rPr>
              <w:t xml:space="preserve"> Datenschutzbeauftragten</w:t>
            </w:r>
          </w:p>
          <w:p w:rsidR="00B87913" w:rsidRDefault="00B87913" w:rsidP="002F5BD7">
            <w:pPr>
              <w:jc w:val="both"/>
              <w:rPr>
                <w:rFonts w:ascii="Arial" w:hAnsi="Arial" w:cs="Arial"/>
                <w:sz w:val="24"/>
                <w:szCs w:val="24"/>
              </w:rPr>
            </w:pPr>
          </w:p>
          <w:p w:rsidR="00B87913" w:rsidRPr="0026695F" w:rsidRDefault="00B87913" w:rsidP="002F5BD7">
            <w:pPr>
              <w:jc w:val="both"/>
              <w:rPr>
                <w:rFonts w:ascii="Arial" w:hAnsi="Arial" w:cs="Arial"/>
                <w:i/>
                <w:sz w:val="24"/>
                <w:szCs w:val="24"/>
              </w:rPr>
            </w:pPr>
            <w:r>
              <w:rPr>
                <w:rFonts w:ascii="Arial" w:hAnsi="Arial" w:cs="Arial"/>
                <w:i/>
                <w:sz w:val="24"/>
                <w:szCs w:val="24"/>
              </w:rPr>
              <w:t>Die Kontaktaden des Datenschutzbeauftragen lauten:</w:t>
            </w:r>
          </w:p>
          <w:p w:rsidR="00B87913" w:rsidRDefault="00B87913" w:rsidP="002F5BD7">
            <w:pPr>
              <w:jc w:val="both"/>
              <w:rPr>
                <w:rFonts w:ascii="Arial" w:hAnsi="Arial" w:cs="Arial"/>
                <w:sz w:val="24"/>
                <w:szCs w:val="24"/>
              </w:rPr>
            </w:pPr>
          </w:p>
          <w:p w:rsidR="00B87913" w:rsidRPr="002A6B5B" w:rsidRDefault="00B87913" w:rsidP="002F5BD7">
            <w:pPr>
              <w:jc w:val="both"/>
              <w:rPr>
                <w:rFonts w:ascii="Arial" w:hAnsi="Arial" w:cs="Arial"/>
                <w:i/>
                <w:sz w:val="24"/>
                <w:szCs w:val="24"/>
              </w:rPr>
            </w:pPr>
            <w:r>
              <w:rPr>
                <w:rFonts w:ascii="Arial" w:hAnsi="Arial" w:cs="Arial"/>
                <w:i/>
                <w:sz w:val="24"/>
                <w:szCs w:val="24"/>
              </w:rPr>
              <w:t>Bezeichnung</w:t>
            </w:r>
            <w:r w:rsidRPr="002A6B5B">
              <w:rPr>
                <w:rFonts w:ascii="Arial" w:hAnsi="Arial" w:cs="Arial"/>
                <w:i/>
                <w:sz w:val="24"/>
                <w:szCs w:val="24"/>
              </w:rPr>
              <w:t>:</w:t>
            </w:r>
            <w:r>
              <w:rPr>
                <w:rFonts w:ascii="Arial" w:hAnsi="Arial" w:cs="Arial"/>
                <w:i/>
                <w:sz w:val="24"/>
                <w:szCs w:val="24"/>
              </w:rPr>
              <w:t xml:space="preserve"> Behördlicher Datenschutzbeauftragter der/des…</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Straße:</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Postleitzahl:</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Ort:</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Telefon:</w:t>
            </w:r>
          </w:p>
          <w:p w:rsidR="00B87913" w:rsidRDefault="00B87913" w:rsidP="002F5BD7">
            <w:pPr>
              <w:jc w:val="both"/>
              <w:rPr>
                <w:rFonts w:ascii="Arial" w:hAnsi="Arial" w:cs="Arial"/>
                <w:i/>
                <w:sz w:val="24"/>
                <w:szCs w:val="24"/>
              </w:rPr>
            </w:pPr>
            <w:r w:rsidRPr="002A6B5B">
              <w:rPr>
                <w:rFonts w:ascii="Arial" w:hAnsi="Arial" w:cs="Arial"/>
                <w:i/>
                <w:sz w:val="24"/>
                <w:szCs w:val="24"/>
              </w:rPr>
              <w:t>E-Mail-Adresse:</w:t>
            </w:r>
          </w:p>
          <w:p w:rsidR="00B87913" w:rsidRDefault="00B87913" w:rsidP="002F5BD7">
            <w:pPr>
              <w:jc w:val="both"/>
              <w:rPr>
                <w:rFonts w:ascii="Arial" w:hAnsi="Arial" w:cs="Arial"/>
                <w:i/>
                <w:sz w:val="24"/>
                <w:szCs w:val="24"/>
              </w:rPr>
            </w:pPr>
          </w:p>
          <w:p w:rsidR="00B87913" w:rsidRDefault="00B87913" w:rsidP="002F5BD7">
            <w:pPr>
              <w:jc w:val="both"/>
              <w:rPr>
                <w:rFonts w:ascii="Arial" w:hAnsi="Arial" w:cs="Arial"/>
                <w:sz w:val="24"/>
                <w:szCs w:val="24"/>
              </w:rPr>
            </w:pPr>
          </w:p>
        </w:tc>
      </w:tr>
      <w:tr w:rsidR="00B87913" w:rsidTr="002F5BD7">
        <w:tc>
          <w:tcPr>
            <w:tcW w:w="9212" w:type="dxa"/>
          </w:tcPr>
          <w:p w:rsidR="00B87913" w:rsidRPr="00A60507" w:rsidRDefault="00B87913" w:rsidP="002F5BD7">
            <w:pPr>
              <w:jc w:val="both"/>
              <w:rPr>
                <w:rFonts w:ascii="Arial" w:hAnsi="Arial" w:cs="Arial"/>
                <w:b/>
                <w:sz w:val="24"/>
                <w:szCs w:val="24"/>
              </w:rPr>
            </w:pPr>
            <w:r w:rsidRPr="002A6B5B">
              <w:rPr>
                <w:rFonts w:ascii="Arial" w:hAnsi="Arial" w:cs="Arial"/>
                <w:b/>
                <w:sz w:val="24"/>
                <w:szCs w:val="24"/>
              </w:rPr>
              <w:t xml:space="preserve">4. Angaben zu der Aufsichtsbehörde </w:t>
            </w:r>
          </w:p>
          <w:p w:rsidR="00B87913" w:rsidRDefault="00B87913" w:rsidP="002F5BD7">
            <w:pPr>
              <w:jc w:val="both"/>
              <w:rPr>
                <w:rFonts w:ascii="Arial" w:hAnsi="Arial" w:cs="Arial"/>
                <w:sz w:val="24"/>
                <w:szCs w:val="24"/>
              </w:rPr>
            </w:pPr>
          </w:p>
          <w:p w:rsidR="00B87913" w:rsidRPr="00117FB5" w:rsidRDefault="00B87913" w:rsidP="002F5BD7">
            <w:pPr>
              <w:jc w:val="both"/>
              <w:rPr>
                <w:rFonts w:ascii="Arial" w:hAnsi="Arial" w:cs="Arial"/>
                <w:i/>
                <w:sz w:val="24"/>
                <w:szCs w:val="24"/>
              </w:rPr>
            </w:pPr>
            <w:r>
              <w:rPr>
                <w:rFonts w:ascii="Arial" w:hAnsi="Arial" w:cs="Arial"/>
                <w:i/>
                <w:sz w:val="24"/>
                <w:szCs w:val="24"/>
              </w:rPr>
              <w:t xml:space="preserve">Zuständige Aufsichtsbehörde für den Datenschutz ist die </w:t>
            </w:r>
            <w:r w:rsidRPr="00117FB5">
              <w:rPr>
                <w:rFonts w:ascii="Arial" w:hAnsi="Arial" w:cs="Arial"/>
                <w:i/>
                <w:sz w:val="24"/>
                <w:szCs w:val="24"/>
              </w:rPr>
              <w:t>Landesbeauftragte für Datenschutz und Informationsfreiheit Nordrhein-Westfalen</w:t>
            </w:r>
            <w:r>
              <w:rPr>
                <w:rFonts w:ascii="Arial" w:hAnsi="Arial" w:cs="Arial"/>
                <w:i/>
                <w:sz w:val="24"/>
                <w:szCs w:val="24"/>
              </w:rPr>
              <w:t>:</w:t>
            </w:r>
          </w:p>
          <w:p w:rsidR="00B87913" w:rsidRDefault="00B87913" w:rsidP="002F5BD7">
            <w:pPr>
              <w:jc w:val="both"/>
              <w:rPr>
                <w:rFonts w:ascii="Arial" w:hAnsi="Arial" w:cs="Arial"/>
                <w:i/>
                <w:sz w:val="24"/>
                <w:szCs w:val="24"/>
              </w:rPr>
            </w:pPr>
          </w:p>
          <w:p w:rsidR="00B87913" w:rsidRPr="00117FB5" w:rsidRDefault="00B87913" w:rsidP="002F5BD7">
            <w:pPr>
              <w:jc w:val="both"/>
              <w:rPr>
                <w:rFonts w:ascii="Arial" w:hAnsi="Arial" w:cs="Arial"/>
                <w:i/>
                <w:sz w:val="24"/>
                <w:szCs w:val="24"/>
              </w:rPr>
            </w:pPr>
          </w:p>
          <w:p w:rsidR="00B87913" w:rsidRDefault="00B87913" w:rsidP="002F5BD7">
            <w:pPr>
              <w:jc w:val="both"/>
              <w:rPr>
                <w:rFonts w:ascii="Arial" w:hAnsi="Arial" w:cs="Arial"/>
                <w:i/>
                <w:sz w:val="24"/>
                <w:szCs w:val="24"/>
              </w:rPr>
            </w:pPr>
          </w:p>
          <w:p w:rsidR="00B87913" w:rsidRPr="002A6B5B" w:rsidRDefault="00B87913" w:rsidP="002F5BD7">
            <w:pPr>
              <w:jc w:val="both"/>
              <w:rPr>
                <w:rFonts w:ascii="Arial" w:hAnsi="Arial" w:cs="Arial"/>
                <w:i/>
                <w:sz w:val="24"/>
                <w:szCs w:val="24"/>
              </w:rPr>
            </w:pPr>
            <w:r w:rsidRPr="002A6B5B">
              <w:rPr>
                <w:rFonts w:ascii="Arial" w:hAnsi="Arial" w:cs="Arial"/>
                <w:i/>
                <w:sz w:val="24"/>
                <w:szCs w:val="24"/>
              </w:rPr>
              <w:t>Straße: Kavalleriestr. 2-4</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 xml:space="preserve">Postleitzahl: 40213 Düsseldorf </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Telefon: 0211/38424-0</w:t>
            </w:r>
          </w:p>
          <w:p w:rsidR="00B87913" w:rsidRPr="00B87913" w:rsidRDefault="00B87913" w:rsidP="002F5BD7">
            <w:pPr>
              <w:jc w:val="both"/>
              <w:rPr>
                <w:rFonts w:ascii="Arial" w:hAnsi="Arial" w:cs="Arial"/>
                <w:i/>
                <w:sz w:val="24"/>
                <w:szCs w:val="24"/>
                <w:lang w:val="en-US"/>
              </w:rPr>
            </w:pPr>
            <w:r w:rsidRPr="00B87913">
              <w:rPr>
                <w:rFonts w:ascii="Arial" w:hAnsi="Arial" w:cs="Arial"/>
                <w:i/>
                <w:sz w:val="24"/>
                <w:szCs w:val="24"/>
                <w:lang w:val="en-US"/>
              </w:rPr>
              <w:t>Telefax: 0211/38424-10</w:t>
            </w:r>
          </w:p>
          <w:p w:rsidR="00B87913" w:rsidRPr="00B87913" w:rsidRDefault="00B87913" w:rsidP="002F5BD7">
            <w:pPr>
              <w:jc w:val="both"/>
              <w:rPr>
                <w:rFonts w:ascii="Arial" w:hAnsi="Arial" w:cs="Arial"/>
                <w:i/>
                <w:sz w:val="24"/>
                <w:szCs w:val="24"/>
                <w:lang w:val="en-US"/>
              </w:rPr>
            </w:pPr>
            <w:r w:rsidRPr="00B87913">
              <w:rPr>
                <w:rFonts w:ascii="Arial" w:hAnsi="Arial" w:cs="Arial"/>
                <w:i/>
                <w:sz w:val="24"/>
                <w:szCs w:val="24"/>
                <w:lang w:val="en-US"/>
              </w:rPr>
              <w:t>Email: poststelle@ldi.nrw.de</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 xml:space="preserve">Internet: </w:t>
            </w:r>
            <w:hyperlink r:id="rId8" w:history="1">
              <w:r w:rsidRPr="002A6B5B">
                <w:rPr>
                  <w:rStyle w:val="Hyperlink"/>
                  <w:rFonts w:ascii="Arial" w:hAnsi="Arial" w:cs="Arial"/>
                  <w:i/>
                  <w:sz w:val="24"/>
                  <w:szCs w:val="24"/>
                </w:rPr>
                <w:t>www.ldi.nrw.de</w:t>
              </w:r>
            </w:hyperlink>
          </w:p>
          <w:p w:rsidR="00B87913" w:rsidRDefault="00B87913" w:rsidP="002F5BD7">
            <w:pPr>
              <w:jc w:val="both"/>
              <w:rPr>
                <w:rFonts w:ascii="Arial" w:hAnsi="Arial" w:cs="Arial"/>
                <w:sz w:val="24"/>
                <w:szCs w:val="24"/>
              </w:rPr>
            </w:pPr>
          </w:p>
        </w:tc>
      </w:tr>
      <w:tr w:rsidR="00B87913" w:rsidTr="002F5BD7">
        <w:tc>
          <w:tcPr>
            <w:tcW w:w="9212" w:type="dxa"/>
          </w:tcPr>
          <w:p w:rsidR="00B87913" w:rsidRDefault="00B87913" w:rsidP="002F5BD7">
            <w:pPr>
              <w:jc w:val="both"/>
              <w:rPr>
                <w:rFonts w:ascii="Arial" w:hAnsi="Arial" w:cs="Arial"/>
                <w:b/>
                <w:sz w:val="24"/>
                <w:szCs w:val="24"/>
              </w:rPr>
            </w:pPr>
            <w:r>
              <w:rPr>
                <w:rFonts w:ascii="Arial" w:hAnsi="Arial" w:cs="Arial"/>
                <w:b/>
                <w:sz w:val="24"/>
                <w:szCs w:val="24"/>
              </w:rPr>
              <w:lastRenderedPageBreak/>
              <w:t xml:space="preserve">5. </w:t>
            </w:r>
            <w:r w:rsidRPr="00A76BB7">
              <w:rPr>
                <w:rFonts w:ascii="Arial" w:hAnsi="Arial" w:cs="Arial"/>
                <w:b/>
                <w:sz w:val="24"/>
                <w:szCs w:val="24"/>
              </w:rPr>
              <w:t xml:space="preserve">Zweck/e </w:t>
            </w:r>
            <w:r>
              <w:rPr>
                <w:rFonts w:ascii="Arial" w:hAnsi="Arial" w:cs="Arial"/>
                <w:b/>
                <w:sz w:val="24"/>
                <w:szCs w:val="24"/>
              </w:rPr>
              <w:t xml:space="preserve">und Rechtsgrundlage/n </w:t>
            </w:r>
            <w:r w:rsidRPr="00A76BB7">
              <w:rPr>
                <w:rFonts w:ascii="Arial" w:hAnsi="Arial" w:cs="Arial"/>
                <w:b/>
                <w:sz w:val="24"/>
                <w:szCs w:val="24"/>
              </w:rPr>
              <w:t>der Verarbeitung</w:t>
            </w:r>
          </w:p>
          <w:p w:rsidR="00B87913" w:rsidRDefault="00B87913" w:rsidP="002F5BD7">
            <w:pPr>
              <w:jc w:val="both"/>
              <w:rPr>
                <w:rFonts w:ascii="Arial" w:hAnsi="Arial" w:cs="Arial"/>
                <w:b/>
                <w:sz w:val="24"/>
                <w:szCs w:val="24"/>
              </w:rPr>
            </w:pPr>
          </w:p>
          <w:p w:rsidR="00B87913" w:rsidRPr="00C767EA" w:rsidRDefault="00B87913" w:rsidP="002F5BD7">
            <w:pPr>
              <w:jc w:val="both"/>
              <w:rPr>
                <w:rFonts w:ascii="Arial" w:hAnsi="Arial" w:cs="Arial"/>
                <w:i/>
                <w:sz w:val="24"/>
                <w:szCs w:val="24"/>
              </w:rPr>
            </w:pPr>
            <w:r>
              <w:rPr>
                <w:rFonts w:ascii="Arial" w:hAnsi="Arial" w:cs="Arial"/>
                <w:i/>
                <w:sz w:val="24"/>
                <w:szCs w:val="24"/>
              </w:rPr>
              <w:t xml:space="preserve">a) </w:t>
            </w:r>
            <w:r w:rsidRPr="00C767EA">
              <w:rPr>
                <w:rFonts w:ascii="Arial" w:hAnsi="Arial" w:cs="Arial"/>
                <w:i/>
                <w:sz w:val="24"/>
                <w:szCs w:val="24"/>
              </w:rPr>
              <w:t>Ihre personenbezogenen Daten werden erhoben, um…</w:t>
            </w:r>
          </w:p>
          <w:p w:rsidR="00B87913" w:rsidRDefault="00B87913" w:rsidP="002F5BD7">
            <w:pPr>
              <w:jc w:val="both"/>
              <w:rPr>
                <w:rFonts w:ascii="Arial" w:hAnsi="Arial" w:cs="Arial"/>
                <w:b/>
                <w:sz w:val="24"/>
                <w:szCs w:val="24"/>
              </w:rPr>
            </w:pPr>
          </w:p>
          <w:p w:rsidR="00B87913" w:rsidRPr="00EB62BD" w:rsidRDefault="00B87913" w:rsidP="002F5BD7">
            <w:pPr>
              <w:contextualSpacing/>
              <w:jc w:val="both"/>
              <w:rPr>
                <w:rFonts w:ascii="Arial" w:hAnsi="Arial" w:cs="Arial"/>
                <w:i/>
                <w:sz w:val="24"/>
                <w:szCs w:val="24"/>
              </w:rPr>
            </w:pPr>
            <w:r>
              <w:rPr>
                <w:rFonts w:ascii="Arial" w:hAnsi="Arial" w:cs="Arial"/>
                <w:i/>
                <w:sz w:val="24"/>
                <w:szCs w:val="24"/>
              </w:rPr>
              <w:t xml:space="preserve">b) </w:t>
            </w:r>
            <w:r w:rsidRPr="00977415">
              <w:rPr>
                <w:rFonts w:ascii="Arial" w:hAnsi="Arial" w:cs="Arial"/>
                <w:i/>
                <w:sz w:val="24"/>
                <w:szCs w:val="24"/>
              </w:rPr>
              <w:t>Rechtsgrundlage/n für die Verarbeitung Ihrer Daten ist/sind…</w:t>
            </w:r>
          </w:p>
          <w:p w:rsidR="00B87913" w:rsidRDefault="00B87913" w:rsidP="002F5BD7">
            <w:pPr>
              <w:jc w:val="both"/>
              <w:rPr>
                <w:rFonts w:ascii="Arial" w:hAnsi="Arial" w:cs="Arial"/>
                <w:b/>
                <w:sz w:val="24"/>
                <w:szCs w:val="24"/>
              </w:rPr>
            </w:pPr>
          </w:p>
          <w:p w:rsidR="00B87913" w:rsidRDefault="00B87913" w:rsidP="002F5BD7">
            <w:pPr>
              <w:jc w:val="both"/>
              <w:rPr>
                <w:rFonts w:ascii="Arial" w:hAnsi="Arial" w:cs="Arial"/>
                <w:sz w:val="24"/>
                <w:szCs w:val="24"/>
              </w:rPr>
            </w:pPr>
          </w:p>
        </w:tc>
      </w:tr>
      <w:tr w:rsidR="00B87913" w:rsidTr="002F5BD7">
        <w:tc>
          <w:tcPr>
            <w:tcW w:w="9212" w:type="dxa"/>
          </w:tcPr>
          <w:p w:rsidR="00B87913" w:rsidRDefault="00B87913" w:rsidP="002F5BD7">
            <w:pPr>
              <w:jc w:val="both"/>
              <w:rPr>
                <w:rFonts w:ascii="Arial" w:hAnsi="Arial" w:cs="Arial"/>
                <w:b/>
                <w:sz w:val="24"/>
                <w:szCs w:val="24"/>
              </w:rPr>
            </w:pPr>
            <w:r>
              <w:rPr>
                <w:rFonts w:ascii="Arial" w:hAnsi="Arial" w:cs="Arial"/>
                <w:b/>
                <w:sz w:val="24"/>
                <w:szCs w:val="24"/>
              </w:rPr>
              <w:t>6</w:t>
            </w:r>
            <w:r w:rsidRPr="00E94374">
              <w:rPr>
                <w:rFonts w:ascii="Arial" w:hAnsi="Arial" w:cs="Arial"/>
                <w:b/>
                <w:sz w:val="24"/>
                <w:szCs w:val="24"/>
              </w:rPr>
              <w:t xml:space="preserve">. </w:t>
            </w:r>
            <w:r w:rsidRPr="00CF7AD2">
              <w:rPr>
                <w:rFonts w:ascii="Arial" w:hAnsi="Arial" w:cs="Arial"/>
                <w:b/>
                <w:sz w:val="24"/>
                <w:szCs w:val="24"/>
              </w:rPr>
              <w:t>Empfänger oder Kategorien von Empfängern der personenbezogenen Daten</w:t>
            </w:r>
            <w:r>
              <w:rPr>
                <w:rFonts w:ascii="Arial" w:hAnsi="Arial" w:cs="Arial"/>
                <w:b/>
                <w:sz w:val="24"/>
                <w:szCs w:val="24"/>
              </w:rPr>
              <w:t xml:space="preserve"> (einschließlich des Zwecks der „Übermittlung“, der unter 5. bereits dargestellt ist)</w:t>
            </w:r>
          </w:p>
          <w:p w:rsidR="00B87913" w:rsidRDefault="00B87913" w:rsidP="002F5BD7">
            <w:pPr>
              <w:jc w:val="both"/>
              <w:rPr>
                <w:rFonts w:ascii="Arial" w:hAnsi="Arial" w:cs="Arial"/>
                <w:b/>
                <w:sz w:val="24"/>
                <w:szCs w:val="24"/>
              </w:rPr>
            </w:pPr>
          </w:p>
          <w:p w:rsidR="00B87913" w:rsidRDefault="00B87913" w:rsidP="002F5BD7">
            <w:pPr>
              <w:jc w:val="both"/>
              <w:rPr>
                <w:rFonts w:ascii="Arial" w:hAnsi="Arial" w:cs="Arial"/>
                <w:i/>
                <w:sz w:val="24"/>
                <w:szCs w:val="24"/>
              </w:rPr>
            </w:pPr>
            <w:r>
              <w:rPr>
                <w:rFonts w:ascii="Arial" w:hAnsi="Arial" w:cs="Arial"/>
                <w:i/>
                <w:sz w:val="24"/>
                <w:szCs w:val="24"/>
              </w:rPr>
              <w:t>Ihre personenbezogenen Daten werden weitergegeben an…, um…</w:t>
            </w:r>
          </w:p>
          <w:p w:rsidR="00B87913" w:rsidRPr="007F0837" w:rsidRDefault="00B87913" w:rsidP="002F5BD7">
            <w:pPr>
              <w:jc w:val="both"/>
              <w:rPr>
                <w:rFonts w:ascii="Arial" w:hAnsi="Arial" w:cs="Arial"/>
                <w:sz w:val="24"/>
                <w:szCs w:val="24"/>
              </w:rPr>
            </w:pPr>
          </w:p>
        </w:tc>
      </w:tr>
      <w:tr w:rsidR="00B87913" w:rsidTr="002F5BD7">
        <w:tc>
          <w:tcPr>
            <w:tcW w:w="9212" w:type="dxa"/>
          </w:tcPr>
          <w:p w:rsidR="00B87913" w:rsidRPr="006A0CCF" w:rsidRDefault="00B87913" w:rsidP="002F5BD7">
            <w:pPr>
              <w:jc w:val="both"/>
              <w:rPr>
                <w:rFonts w:ascii="Arial" w:hAnsi="Arial" w:cs="Arial"/>
                <w:b/>
                <w:sz w:val="24"/>
                <w:szCs w:val="24"/>
              </w:rPr>
            </w:pPr>
            <w:r>
              <w:rPr>
                <w:rFonts w:ascii="Arial" w:hAnsi="Arial" w:cs="Arial"/>
                <w:b/>
                <w:sz w:val="24"/>
                <w:szCs w:val="24"/>
              </w:rPr>
              <w:t>7</w:t>
            </w:r>
            <w:r w:rsidRPr="00E94374">
              <w:rPr>
                <w:rFonts w:ascii="Arial" w:hAnsi="Arial" w:cs="Arial"/>
                <w:b/>
                <w:sz w:val="24"/>
                <w:szCs w:val="24"/>
              </w:rPr>
              <w:t xml:space="preserve">. </w:t>
            </w:r>
            <w:r w:rsidRPr="006A0CCF">
              <w:rPr>
                <w:rFonts w:ascii="Arial" w:hAnsi="Arial" w:cs="Arial"/>
                <w:b/>
                <w:sz w:val="24"/>
                <w:szCs w:val="24"/>
              </w:rPr>
              <w:t>Absicht Übermittlung an Drittland oder eine internationale Organisation</w:t>
            </w:r>
          </w:p>
          <w:p w:rsidR="00B87913" w:rsidRPr="006A0CCF" w:rsidRDefault="00B87913" w:rsidP="002F5BD7">
            <w:pPr>
              <w:jc w:val="both"/>
              <w:rPr>
                <w:rFonts w:ascii="Arial" w:hAnsi="Arial" w:cs="Arial"/>
                <w:b/>
                <w:sz w:val="24"/>
                <w:szCs w:val="24"/>
              </w:rPr>
            </w:pPr>
          </w:p>
          <w:p w:rsidR="00B87913" w:rsidRDefault="00B87913" w:rsidP="002F5BD7">
            <w:pPr>
              <w:jc w:val="both"/>
              <w:rPr>
                <w:rFonts w:ascii="Arial" w:hAnsi="Arial" w:cs="Arial"/>
                <w:i/>
                <w:sz w:val="24"/>
                <w:szCs w:val="24"/>
              </w:rPr>
            </w:pPr>
            <w:r>
              <w:rPr>
                <w:rFonts w:ascii="Arial" w:hAnsi="Arial" w:cs="Arial"/>
                <w:i/>
                <w:sz w:val="24"/>
                <w:szCs w:val="24"/>
              </w:rPr>
              <w:t>Es ist beabsichtigt, Ihre personenbezogenen Daten zu übermitteln an…, um…</w:t>
            </w:r>
          </w:p>
          <w:p w:rsidR="00B87913" w:rsidRPr="0026232E" w:rsidRDefault="00B87913" w:rsidP="002F5BD7">
            <w:pPr>
              <w:jc w:val="both"/>
              <w:rPr>
                <w:rFonts w:ascii="Arial" w:hAnsi="Arial" w:cs="Arial"/>
                <w:i/>
                <w:sz w:val="24"/>
                <w:szCs w:val="24"/>
              </w:rPr>
            </w:pPr>
          </w:p>
        </w:tc>
      </w:tr>
      <w:tr w:rsidR="00B87913" w:rsidTr="002F5BD7">
        <w:tc>
          <w:tcPr>
            <w:tcW w:w="9212" w:type="dxa"/>
          </w:tcPr>
          <w:p w:rsidR="00B87913" w:rsidRDefault="00B87913" w:rsidP="002F5BD7">
            <w:pPr>
              <w:jc w:val="both"/>
              <w:rPr>
                <w:rFonts w:ascii="Arial" w:hAnsi="Arial" w:cs="Arial"/>
                <w:b/>
                <w:sz w:val="24"/>
                <w:szCs w:val="24"/>
              </w:rPr>
            </w:pPr>
            <w:r>
              <w:rPr>
                <w:rFonts w:ascii="Arial" w:hAnsi="Arial" w:cs="Arial"/>
                <w:b/>
                <w:sz w:val="24"/>
                <w:szCs w:val="24"/>
              </w:rPr>
              <w:t xml:space="preserve">8. </w:t>
            </w:r>
            <w:r w:rsidRPr="005A2C4E">
              <w:rPr>
                <w:rFonts w:ascii="Arial" w:hAnsi="Arial" w:cs="Arial"/>
                <w:b/>
                <w:sz w:val="24"/>
                <w:szCs w:val="24"/>
              </w:rPr>
              <w:t>Dauer der Speicherung bzw. Kriterien für die Festlegung dieser Dauer</w:t>
            </w:r>
          </w:p>
          <w:p w:rsidR="00B87913" w:rsidRDefault="00B87913" w:rsidP="002F5BD7">
            <w:pPr>
              <w:jc w:val="both"/>
              <w:rPr>
                <w:rFonts w:ascii="Arial" w:hAnsi="Arial" w:cs="Arial"/>
                <w:b/>
                <w:sz w:val="24"/>
                <w:szCs w:val="24"/>
              </w:rPr>
            </w:pPr>
          </w:p>
          <w:p w:rsidR="00B87913" w:rsidRDefault="00B87913" w:rsidP="002F5BD7">
            <w:pPr>
              <w:jc w:val="both"/>
              <w:rPr>
                <w:rFonts w:ascii="Arial" w:hAnsi="Arial" w:cs="Arial"/>
                <w:i/>
                <w:sz w:val="24"/>
                <w:szCs w:val="24"/>
              </w:rPr>
            </w:pPr>
            <w:r w:rsidRPr="00736688">
              <w:rPr>
                <w:rFonts w:ascii="Arial" w:hAnsi="Arial" w:cs="Arial"/>
                <w:i/>
                <w:sz w:val="24"/>
                <w:szCs w:val="24"/>
              </w:rPr>
              <w:t>Ihre Daten werden nach der Erhebung für/bis… gespeichert…</w:t>
            </w:r>
          </w:p>
          <w:p w:rsidR="00B87913" w:rsidRDefault="00B87913" w:rsidP="002F5BD7">
            <w:pPr>
              <w:jc w:val="both"/>
              <w:rPr>
                <w:rFonts w:ascii="Arial" w:hAnsi="Arial" w:cs="Arial"/>
                <w:i/>
                <w:sz w:val="24"/>
                <w:szCs w:val="24"/>
              </w:rPr>
            </w:pPr>
          </w:p>
          <w:p w:rsidR="00B87913" w:rsidRPr="00736688" w:rsidRDefault="00B87913" w:rsidP="002F5BD7">
            <w:pPr>
              <w:jc w:val="both"/>
              <w:rPr>
                <w:rFonts w:ascii="Arial" w:hAnsi="Arial" w:cs="Arial"/>
                <w:i/>
                <w:sz w:val="24"/>
                <w:szCs w:val="24"/>
              </w:rPr>
            </w:pPr>
            <w:r>
              <w:rPr>
                <w:rFonts w:ascii="Arial" w:hAnsi="Arial" w:cs="Arial"/>
                <w:i/>
                <w:sz w:val="24"/>
                <w:szCs w:val="24"/>
              </w:rPr>
              <w:t>Alternative Formulierung, wenn keine Fristen benennbar sind: Ihre Daten werden so lange gespeichert, wie dies erforderlich ist, um…</w:t>
            </w:r>
          </w:p>
          <w:p w:rsidR="00B87913" w:rsidRDefault="00B87913" w:rsidP="002F5BD7">
            <w:pPr>
              <w:jc w:val="both"/>
              <w:rPr>
                <w:rFonts w:ascii="Arial" w:hAnsi="Arial" w:cs="Arial"/>
                <w:sz w:val="24"/>
                <w:szCs w:val="24"/>
              </w:rPr>
            </w:pPr>
          </w:p>
        </w:tc>
      </w:tr>
      <w:tr w:rsidR="00B87913" w:rsidTr="002F5BD7">
        <w:tc>
          <w:tcPr>
            <w:tcW w:w="9212" w:type="dxa"/>
          </w:tcPr>
          <w:p w:rsidR="00B87913" w:rsidRPr="00736688" w:rsidRDefault="00B87913" w:rsidP="002F5BD7">
            <w:pPr>
              <w:jc w:val="both"/>
              <w:rPr>
                <w:rFonts w:ascii="Arial" w:hAnsi="Arial" w:cs="Arial"/>
                <w:b/>
                <w:sz w:val="24"/>
                <w:szCs w:val="24"/>
              </w:rPr>
            </w:pPr>
            <w:r>
              <w:rPr>
                <w:rFonts w:ascii="Arial" w:hAnsi="Arial" w:cs="Arial"/>
                <w:b/>
                <w:sz w:val="24"/>
                <w:szCs w:val="24"/>
              </w:rPr>
              <w:t>9</w:t>
            </w:r>
            <w:r w:rsidRPr="00736688">
              <w:rPr>
                <w:rFonts w:ascii="Arial" w:hAnsi="Arial" w:cs="Arial"/>
                <w:b/>
                <w:sz w:val="24"/>
                <w:szCs w:val="24"/>
              </w:rPr>
              <w:t>. Recht</w:t>
            </w:r>
            <w:r>
              <w:rPr>
                <w:rFonts w:ascii="Arial" w:hAnsi="Arial" w:cs="Arial"/>
                <w:b/>
                <w:sz w:val="24"/>
                <w:szCs w:val="24"/>
              </w:rPr>
              <w:t xml:space="preserve">e </w:t>
            </w:r>
            <w:r w:rsidRPr="00736688">
              <w:rPr>
                <w:rFonts w:ascii="Arial" w:hAnsi="Arial" w:cs="Arial"/>
                <w:b/>
                <w:sz w:val="24"/>
                <w:szCs w:val="24"/>
              </w:rPr>
              <w:t>der Betroffenen</w:t>
            </w:r>
          </w:p>
          <w:p w:rsidR="00B87913" w:rsidRDefault="00B87913" w:rsidP="002F5BD7">
            <w:pPr>
              <w:jc w:val="both"/>
              <w:rPr>
                <w:rFonts w:ascii="Arial" w:hAnsi="Arial" w:cs="Arial"/>
                <w:sz w:val="24"/>
                <w:szCs w:val="24"/>
              </w:rPr>
            </w:pPr>
          </w:p>
          <w:p w:rsidR="00B87913" w:rsidRDefault="00B87913" w:rsidP="002F5BD7">
            <w:pPr>
              <w:jc w:val="both"/>
              <w:rPr>
                <w:rFonts w:ascii="Arial" w:hAnsi="Arial" w:cs="Arial"/>
                <w:i/>
                <w:sz w:val="24"/>
                <w:szCs w:val="24"/>
              </w:rPr>
            </w:pPr>
            <w:r w:rsidRPr="00D559CF">
              <w:rPr>
                <w:rFonts w:ascii="Arial" w:hAnsi="Arial" w:cs="Arial"/>
                <w:i/>
                <w:sz w:val="24"/>
                <w:szCs w:val="24"/>
              </w:rPr>
              <w:t>Bei Erhebung personenbezogener Daten stehen Ihnen folgende Rechte zu:</w:t>
            </w:r>
          </w:p>
          <w:p w:rsidR="00B87913" w:rsidRPr="00D559CF" w:rsidRDefault="00B87913" w:rsidP="002F5BD7">
            <w:pPr>
              <w:contextualSpacing/>
              <w:jc w:val="both"/>
              <w:rPr>
                <w:rFonts w:ascii="Arial" w:hAnsi="Arial" w:cs="Arial"/>
                <w:sz w:val="24"/>
                <w:szCs w:val="24"/>
              </w:rPr>
            </w:pPr>
          </w:p>
        </w:tc>
      </w:tr>
      <w:tr w:rsidR="00B87913" w:rsidTr="002F5BD7">
        <w:tc>
          <w:tcPr>
            <w:tcW w:w="9212" w:type="dxa"/>
          </w:tcPr>
          <w:p w:rsidR="00B87913" w:rsidRDefault="00B87913" w:rsidP="002F5BD7">
            <w:pPr>
              <w:jc w:val="both"/>
              <w:rPr>
                <w:rFonts w:ascii="Arial" w:hAnsi="Arial" w:cs="Arial"/>
                <w:b/>
                <w:sz w:val="24"/>
                <w:szCs w:val="24"/>
              </w:rPr>
            </w:pPr>
            <w:r w:rsidRPr="00D559CF">
              <w:rPr>
                <w:rFonts w:ascii="Arial" w:hAnsi="Arial" w:cs="Arial"/>
                <w:b/>
                <w:sz w:val="24"/>
                <w:szCs w:val="24"/>
              </w:rPr>
              <w:t>1</w:t>
            </w:r>
            <w:r>
              <w:rPr>
                <w:rFonts w:ascii="Arial" w:hAnsi="Arial" w:cs="Arial"/>
                <w:b/>
                <w:sz w:val="24"/>
                <w:szCs w:val="24"/>
              </w:rPr>
              <w:t>0</w:t>
            </w:r>
            <w:r w:rsidRPr="00D559CF">
              <w:rPr>
                <w:rFonts w:ascii="Arial" w:hAnsi="Arial" w:cs="Arial"/>
                <w:b/>
                <w:sz w:val="24"/>
                <w:szCs w:val="24"/>
              </w:rPr>
              <w:t>. Widerrufsrecht bei Einwilligung</w:t>
            </w:r>
          </w:p>
          <w:p w:rsidR="00B87913" w:rsidRDefault="00B87913" w:rsidP="002F5BD7">
            <w:pPr>
              <w:jc w:val="both"/>
              <w:rPr>
                <w:rFonts w:ascii="Arial" w:hAnsi="Arial" w:cs="Arial"/>
                <w:b/>
                <w:sz w:val="24"/>
                <w:szCs w:val="24"/>
              </w:rPr>
            </w:pPr>
          </w:p>
          <w:p w:rsidR="00B87913" w:rsidRDefault="00B87913" w:rsidP="002F5BD7">
            <w:pPr>
              <w:jc w:val="both"/>
              <w:rPr>
                <w:rFonts w:ascii="Arial" w:hAnsi="Arial" w:cs="Arial"/>
                <w:i/>
                <w:sz w:val="24"/>
                <w:szCs w:val="24"/>
              </w:rPr>
            </w:pPr>
            <w:r>
              <w:rPr>
                <w:rFonts w:ascii="Arial" w:hAnsi="Arial" w:cs="Arial"/>
                <w:i/>
                <w:sz w:val="24"/>
                <w:szCs w:val="24"/>
              </w:rPr>
              <w:t>Sie haben in die Verarbeitung Ihrer personenbezogenen Daten durch die (Name der öffentlichen Stelle) durch eine entsprechende Erklärung eingewilligt. Sie können Ihre Einwilligung jederzeit für die Zukunft widerrufen. Die Rechtmäßigkeit der aufgrund der Einwilligung bis zum Widerruf erfolgten Datenverarbeitung wird dadurch nicht berührt.</w:t>
            </w:r>
          </w:p>
          <w:p w:rsidR="00B87913" w:rsidRPr="00D559CF" w:rsidRDefault="00B87913" w:rsidP="002F5BD7">
            <w:pPr>
              <w:jc w:val="both"/>
              <w:rPr>
                <w:rFonts w:ascii="Arial" w:hAnsi="Arial" w:cs="Arial"/>
                <w:i/>
                <w:sz w:val="24"/>
                <w:szCs w:val="24"/>
              </w:rPr>
            </w:pPr>
          </w:p>
        </w:tc>
      </w:tr>
      <w:tr w:rsidR="00B87913" w:rsidTr="002F5BD7">
        <w:tc>
          <w:tcPr>
            <w:tcW w:w="9212" w:type="dxa"/>
          </w:tcPr>
          <w:p w:rsidR="00B87913" w:rsidRDefault="00B87913" w:rsidP="002F5BD7">
            <w:pPr>
              <w:jc w:val="both"/>
              <w:rPr>
                <w:rFonts w:ascii="Arial" w:hAnsi="Arial" w:cs="Arial"/>
                <w:b/>
                <w:sz w:val="24"/>
                <w:szCs w:val="24"/>
              </w:rPr>
            </w:pPr>
            <w:r w:rsidRPr="00D559CF">
              <w:rPr>
                <w:rFonts w:ascii="Arial" w:hAnsi="Arial" w:cs="Arial"/>
                <w:b/>
                <w:sz w:val="24"/>
                <w:szCs w:val="24"/>
              </w:rPr>
              <w:t>1</w:t>
            </w:r>
            <w:r>
              <w:rPr>
                <w:rFonts w:ascii="Arial" w:hAnsi="Arial" w:cs="Arial"/>
                <w:b/>
                <w:sz w:val="24"/>
                <w:szCs w:val="24"/>
              </w:rPr>
              <w:t>1</w:t>
            </w:r>
            <w:r w:rsidRPr="00D559CF">
              <w:rPr>
                <w:rFonts w:ascii="Arial" w:hAnsi="Arial" w:cs="Arial"/>
                <w:b/>
                <w:sz w:val="24"/>
                <w:szCs w:val="24"/>
              </w:rPr>
              <w:t>. Beschwerderecht bei der Aufsichtsbehörde</w:t>
            </w:r>
          </w:p>
          <w:p w:rsidR="00B87913" w:rsidRDefault="00B87913" w:rsidP="002F5BD7">
            <w:pPr>
              <w:jc w:val="both"/>
              <w:rPr>
                <w:rFonts w:ascii="Arial" w:hAnsi="Arial" w:cs="Arial"/>
                <w:b/>
                <w:sz w:val="24"/>
                <w:szCs w:val="24"/>
              </w:rPr>
            </w:pPr>
          </w:p>
          <w:p w:rsidR="00B87913" w:rsidRDefault="00B87913" w:rsidP="002F5BD7">
            <w:pPr>
              <w:jc w:val="both"/>
              <w:rPr>
                <w:rFonts w:ascii="Arial" w:hAnsi="Arial" w:cs="Arial"/>
                <w:i/>
                <w:sz w:val="24"/>
                <w:szCs w:val="24"/>
              </w:rPr>
            </w:pPr>
            <w:r>
              <w:rPr>
                <w:rFonts w:ascii="Arial" w:hAnsi="Arial" w:cs="Arial"/>
                <w:i/>
                <w:sz w:val="24"/>
                <w:szCs w:val="24"/>
              </w:rPr>
              <w:t>Sie haben das Recht, bei der Landesbeauftragten für Datenschutz und Informationsfreiheit Beschwerde einzulegen. Die Kontaktdaten finden Sie unter Punkt 4. dieses Bogens.</w:t>
            </w:r>
          </w:p>
          <w:p w:rsidR="00B87913" w:rsidRDefault="00B87913" w:rsidP="002F5BD7">
            <w:pPr>
              <w:jc w:val="both"/>
              <w:rPr>
                <w:rFonts w:ascii="Arial" w:hAnsi="Arial" w:cs="Arial"/>
                <w:i/>
                <w:sz w:val="24"/>
                <w:szCs w:val="24"/>
              </w:rPr>
            </w:pPr>
          </w:p>
          <w:p w:rsidR="00B87913" w:rsidRPr="001B3C20" w:rsidRDefault="00B87913" w:rsidP="002F5BD7">
            <w:pPr>
              <w:jc w:val="both"/>
              <w:rPr>
                <w:rFonts w:ascii="Arial" w:hAnsi="Arial" w:cs="Arial"/>
                <w:i/>
                <w:sz w:val="24"/>
                <w:szCs w:val="24"/>
              </w:rPr>
            </w:pPr>
            <w:r>
              <w:rPr>
                <w:rFonts w:ascii="Arial" w:hAnsi="Arial" w:cs="Arial"/>
                <w:i/>
                <w:sz w:val="24"/>
                <w:szCs w:val="24"/>
              </w:rPr>
              <w:t>Alternativ können die Angaben unter Punkt 4. auch hier gemacht werden.</w:t>
            </w:r>
          </w:p>
        </w:tc>
      </w:tr>
      <w:tr w:rsidR="00B87913" w:rsidTr="002F5BD7">
        <w:tc>
          <w:tcPr>
            <w:tcW w:w="9212" w:type="dxa"/>
          </w:tcPr>
          <w:p w:rsidR="00B87913" w:rsidRDefault="00B87913" w:rsidP="002F5BD7">
            <w:pPr>
              <w:jc w:val="both"/>
              <w:rPr>
                <w:rFonts w:ascii="Arial" w:hAnsi="Arial" w:cs="Arial"/>
                <w:b/>
                <w:sz w:val="24"/>
                <w:szCs w:val="24"/>
              </w:rPr>
            </w:pPr>
            <w:r>
              <w:rPr>
                <w:rFonts w:ascii="Arial" w:hAnsi="Arial" w:cs="Arial"/>
                <w:b/>
                <w:sz w:val="24"/>
                <w:szCs w:val="24"/>
              </w:rPr>
              <w:lastRenderedPageBreak/>
              <w:t>12. Pflicht zur Bereitstellung der personenbezogenen Daten</w:t>
            </w:r>
          </w:p>
          <w:p w:rsidR="00B87913" w:rsidRDefault="00B87913" w:rsidP="002F5BD7">
            <w:pPr>
              <w:jc w:val="both"/>
              <w:rPr>
                <w:rFonts w:ascii="Arial" w:hAnsi="Arial" w:cs="Arial"/>
                <w:b/>
                <w:sz w:val="24"/>
                <w:szCs w:val="24"/>
              </w:rPr>
            </w:pPr>
          </w:p>
          <w:p w:rsidR="00B87913" w:rsidRDefault="00B87913" w:rsidP="002F5BD7">
            <w:pPr>
              <w:jc w:val="both"/>
              <w:rPr>
                <w:rFonts w:ascii="Arial" w:hAnsi="Arial" w:cs="Arial"/>
                <w:i/>
                <w:sz w:val="24"/>
                <w:szCs w:val="24"/>
              </w:rPr>
            </w:pPr>
            <w:r>
              <w:rPr>
                <w:rFonts w:ascii="Arial" w:hAnsi="Arial" w:cs="Arial"/>
                <w:i/>
                <w:sz w:val="24"/>
                <w:szCs w:val="24"/>
              </w:rPr>
              <w:t>Sie sind zur Bereitstellung Ihrer personenbezogenen Daten verpflichtet.</w:t>
            </w:r>
          </w:p>
          <w:p w:rsidR="00B87913" w:rsidRDefault="00B87913" w:rsidP="002F5BD7">
            <w:pPr>
              <w:jc w:val="both"/>
              <w:rPr>
                <w:rFonts w:ascii="Arial" w:hAnsi="Arial" w:cs="Arial"/>
                <w:i/>
                <w:sz w:val="24"/>
                <w:szCs w:val="24"/>
              </w:rPr>
            </w:pPr>
            <w:r>
              <w:rPr>
                <w:rFonts w:ascii="Arial" w:hAnsi="Arial" w:cs="Arial"/>
                <w:i/>
                <w:sz w:val="24"/>
                <w:szCs w:val="24"/>
              </w:rPr>
              <w:t>Diese Pflicht ergibt sich aus…</w:t>
            </w:r>
          </w:p>
          <w:p w:rsidR="00B87913" w:rsidRDefault="00B87913" w:rsidP="002F5BD7">
            <w:pPr>
              <w:jc w:val="both"/>
              <w:rPr>
                <w:rFonts w:ascii="Arial" w:hAnsi="Arial" w:cs="Arial"/>
                <w:i/>
                <w:sz w:val="24"/>
                <w:szCs w:val="24"/>
              </w:rPr>
            </w:pPr>
            <w:r>
              <w:rPr>
                <w:rFonts w:ascii="Arial" w:hAnsi="Arial" w:cs="Arial"/>
                <w:i/>
                <w:sz w:val="24"/>
                <w:szCs w:val="24"/>
              </w:rPr>
              <w:t>Sofern Sie dieser Pflicht nicht nachkommen, kann/können…(Folgen der Nichtbereitstellung)</w:t>
            </w:r>
          </w:p>
          <w:p w:rsidR="00B87913" w:rsidRPr="009907B1" w:rsidRDefault="00B87913" w:rsidP="002F5BD7">
            <w:pPr>
              <w:jc w:val="both"/>
              <w:rPr>
                <w:rFonts w:ascii="Arial" w:hAnsi="Arial" w:cs="Arial"/>
                <w:i/>
                <w:sz w:val="24"/>
                <w:szCs w:val="24"/>
              </w:rPr>
            </w:pPr>
          </w:p>
        </w:tc>
      </w:tr>
    </w:tbl>
    <w:p w:rsidR="00B87913" w:rsidRDefault="00B87913" w:rsidP="00B87913">
      <w:pPr>
        <w:jc w:val="both"/>
        <w:rPr>
          <w:rFonts w:ascii="Arial" w:hAnsi="Arial" w:cs="Arial"/>
          <w:sz w:val="24"/>
          <w:szCs w:val="24"/>
        </w:rPr>
      </w:pPr>
    </w:p>
    <w:p w:rsidR="00B87913" w:rsidRDefault="00B87913" w:rsidP="00B87913">
      <w:pPr>
        <w:jc w:val="both"/>
        <w:rPr>
          <w:rFonts w:ascii="Arial" w:hAnsi="Arial" w:cs="Arial"/>
          <w:sz w:val="24"/>
          <w:szCs w:val="24"/>
        </w:rPr>
      </w:pPr>
    </w:p>
    <w:p w:rsidR="00B87913" w:rsidRDefault="00B87913" w:rsidP="00B87913">
      <w:pPr>
        <w:jc w:val="both"/>
        <w:rPr>
          <w:rFonts w:ascii="Arial" w:hAnsi="Arial" w:cs="Arial"/>
          <w:sz w:val="24"/>
          <w:szCs w:val="24"/>
        </w:rPr>
      </w:pPr>
    </w:p>
    <w:p w:rsidR="00B87913" w:rsidRDefault="00B87913" w:rsidP="00B87913">
      <w:pPr>
        <w:jc w:val="both"/>
        <w:rPr>
          <w:rFonts w:ascii="Arial" w:hAnsi="Arial" w:cs="Arial"/>
          <w:sz w:val="24"/>
          <w:szCs w:val="24"/>
        </w:rPr>
      </w:pPr>
    </w:p>
    <w:p w:rsidR="00520C64" w:rsidRPr="00B87913" w:rsidRDefault="00520C64" w:rsidP="00B87913"/>
    <w:sectPr w:rsidR="00520C64" w:rsidRPr="00B8791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374" w:rsidRDefault="00E94374" w:rsidP="003D52AE">
      <w:pPr>
        <w:spacing w:after="0" w:line="240" w:lineRule="auto"/>
      </w:pPr>
      <w:r>
        <w:separator/>
      </w:r>
    </w:p>
  </w:endnote>
  <w:endnote w:type="continuationSeparator" w:id="0">
    <w:p w:rsidR="00E94374" w:rsidRDefault="00E94374" w:rsidP="003D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374" w:rsidRDefault="00E94374" w:rsidP="003D52AE">
      <w:pPr>
        <w:spacing w:after="0" w:line="240" w:lineRule="auto"/>
      </w:pPr>
      <w:r>
        <w:separator/>
      </w:r>
    </w:p>
  </w:footnote>
  <w:footnote w:type="continuationSeparator" w:id="0">
    <w:p w:rsidR="00E94374" w:rsidRDefault="00E94374" w:rsidP="003D5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D0" w:rsidRDefault="00E94374">
    <w:pPr>
      <w:pStyle w:val="Kopfzeile"/>
    </w:pPr>
    <w:r>
      <w:t>Muster</w:t>
    </w:r>
    <w:r w:rsidR="008A29D9">
      <w:t>text</w:t>
    </w:r>
    <w:r w:rsidR="004C30A7">
      <w:t xml:space="preserve"> 1</w:t>
    </w:r>
    <w:r>
      <w:t xml:space="preserve"> für Art</w:t>
    </w:r>
    <w:r w:rsidR="00940BDC">
      <w:t xml:space="preserve">. 13 Abs. 1 und Abs.2  </w:t>
    </w:r>
    <w:r>
      <w:t>DSGVO</w:t>
    </w:r>
    <w:r w:rsidR="00940BDC">
      <w:tab/>
    </w:r>
    <w:r w:rsidR="00940BDC">
      <w:tab/>
    </w:r>
    <w:r w:rsidR="00115245">
      <w:t>Stand: 04.06.2018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42A18"/>
    <w:multiLevelType w:val="hybridMultilevel"/>
    <w:tmpl w:val="13503F64"/>
    <w:lvl w:ilvl="0" w:tplc="2896780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EB7573E"/>
    <w:multiLevelType w:val="hybridMultilevel"/>
    <w:tmpl w:val="FE20A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3205BF9"/>
    <w:multiLevelType w:val="hybridMultilevel"/>
    <w:tmpl w:val="E5DCD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74"/>
    <w:rsid w:val="00005724"/>
    <w:rsid w:val="000130DA"/>
    <w:rsid w:val="00040CC1"/>
    <w:rsid w:val="000529CB"/>
    <w:rsid w:val="00086257"/>
    <w:rsid w:val="000921C9"/>
    <w:rsid w:val="00094614"/>
    <w:rsid w:val="000F0C13"/>
    <w:rsid w:val="000F7F42"/>
    <w:rsid w:val="00104DBE"/>
    <w:rsid w:val="00115245"/>
    <w:rsid w:val="00123FDA"/>
    <w:rsid w:val="001530DA"/>
    <w:rsid w:val="001547DE"/>
    <w:rsid w:val="001C3AC3"/>
    <w:rsid w:val="0021744F"/>
    <w:rsid w:val="0022246E"/>
    <w:rsid w:val="00256666"/>
    <w:rsid w:val="002B39B8"/>
    <w:rsid w:val="002B5EB4"/>
    <w:rsid w:val="002E4687"/>
    <w:rsid w:val="002E7256"/>
    <w:rsid w:val="00334DA3"/>
    <w:rsid w:val="00384A4A"/>
    <w:rsid w:val="00390FCF"/>
    <w:rsid w:val="00397580"/>
    <w:rsid w:val="003C599D"/>
    <w:rsid w:val="003D2D08"/>
    <w:rsid w:val="003D52AE"/>
    <w:rsid w:val="00423AD1"/>
    <w:rsid w:val="00465958"/>
    <w:rsid w:val="004A6203"/>
    <w:rsid w:val="004C30A7"/>
    <w:rsid w:val="004D47F8"/>
    <w:rsid w:val="00520C64"/>
    <w:rsid w:val="00521BC4"/>
    <w:rsid w:val="00533A6A"/>
    <w:rsid w:val="00536DD2"/>
    <w:rsid w:val="0057753E"/>
    <w:rsid w:val="005B5455"/>
    <w:rsid w:val="005C2498"/>
    <w:rsid w:val="005E2C3A"/>
    <w:rsid w:val="006139B6"/>
    <w:rsid w:val="00624692"/>
    <w:rsid w:val="00692734"/>
    <w:rsid w:val="006B7B0A"/>
    <w:rsid w:val="006C4E17"/>
    <w:rsid w:val="006D116F"/>
    <w:rsid w:val="006F6352"/>
    <w:rsid w:val="007436B8"/>
    <w:rsid w:val="007560EB"/>
    <w:rsid w:val="00765B96"/>
    <w:rsid w:val="00791FB4"/>
    <w:rsid w:val="007A28A6"/>
    <w:rsid w:val="007B1EA0"/>
    <w:rsid w:val="007E663F"/>
    <w:rsid w:val="00852C30"/>
    <w:rsid w:val="008A29D9"/>
    <w:rsid w:val="008D49F8"/>
    <w:rsid w:val="008F269E"/>
    <w:rsid w:val="009216E4"/>
    <w:rsid w:val="00924C9F"/>
    <w:rsid w:val="0093100F"/>
    <w:rsid w:val="00940BDC"/>
    <w:rsid w:val="00977415"/>
    <w:rsid w:val="009E3293"/>
    <w:rsid w:val="00A05C7D"/>
    <w:rsid w:val="00A136A9"/>
    <w:rsid w:val="00A407D1"/>
    <w:rsid w:val="00A70FA4"/>
    <w:rsid w:val="00A8750F"/>
    <w:rsid w:val="00AF13DE"/>
    <w:rsid w:val="00B06160"/>
    <w:rsid w:val="00B60A1B"/>
    <w:rsid w:val="00B82C0A"/>
    <w:rsid w:val="00B87913"/>
    <w:rsid w:val="00B914DF"/>
    <w:rsid w:val="00B9217D"/>
    <w:rsid w:val="00B928E8"/>
    <w:rsid w:val="00B9619F"/>
    <w:rsid w:val="00BA3339"/>
    <w:rsid w:val="00C1769B"/>
    <w:rsid w:val="00C3106C"/>
    <w:rsid w:val="00C43DF5"/>
    <w:rsid w:val="00C767EA"/>
    <w:rsid w:val="00CC3F33"/>
    <w:rsid w:val="00CE45A9"/>
    <w:rsid w:val="00CF3CED"/>
    <w:rsid w:val="00D02502"/>
    <w:rsid w:val="00D2529F"/>
    <w:rsid w:val="00D43DD3"/>
    <w:rsid w:val="00D53C6A"/>
    <w:rsid w:val="00D67D2B"/>
    <w:rsid w:val="00D82E98"/>
    <w:rsid w:val="00DB4032"/>
    <w:rsid w:val="00DC5907"/>
    <w:rsid w:val="00DD2B35"/>
    <w:rsid w:val="00DD4BAF"/>
    <w:rsid w:val="00E16E51"/>
    <w:rsid w:val="00E94374"/>
    <w:rsid w:val="00EB1470"/>
    <w:rsid w:val="00EB68B0"/>
    <w:rsid w:val="00ED7EEE"/>
    <w:rsid w:val="00F20289"/>
    <w:rsid w:val="00F3681F"/>
    <w:rsid w:val="00F476F1"/>
    <w:rsid w:val="00F56E49"/>
    <w:rsid w:val="00F646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79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94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943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4374"/>
  </w:style>
  <w:style w:type="character" w:styleId="Hyperlink">
    <w:name w:val="Hyperlink"/>
    <w:basedOn w:val="Absatz-Standardschriftart"/>
    <w:uiPriority w:val="99"/>
    <w:unhideWhenUsed/>
    <w:rsid w:val="00E94374"/>
    <w:rPr>
      <w:color w:val="0000FF" w:themeColor="hyperlink"/>
      <w:u w:val="single"/>
    </w:rPr>
  </w:style>
  <w:style w:type="paragraph" w:styleId="Listenabsatz">
    <w:name w:val="List Paragraph"/>
    <w:basedOn w:val="Standard"/>
    <w:uiPriority w:val="34"/>
    <w:qFormat/>
    <w:rsid w:val="00C767EA"/>
    <w:pPr>
      <w:ind w:left="720"/>
      <w:contextualSpacing/>
    </w:pPr>
  </w:style>
  <w:style w:type="paragraph" w:styleId="Fuzeile">
    <w:name w:val="footer"/>
    <w:basedOn w:val="Standard"/>
    <w:link w:val="FuzeileZchn"/>
    <w:uiPriority w:val="99"/>
    <w:unhideWhenUsed/>
    <w:rsid w:val="008A29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29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79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94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943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4374"/>
  </w:style>
  <w:style w:type="character" w:styleId="Hyperlink">
    <w:name w:val="Hyperlink"/>
    <w:basedOn w:val="Absatz-Standardschriftart"/>
    <w:uiPriority w:val="99"/>
    <w:unhideWhenUsed/>
    <w:rsid w:val="00E94374"/>
    <w:rPr>
      <w:color w:val="0000FF" w:themeColor="hyperlink"/>
      <w:u w:val="single"/>
    </w:rPr>
  </w:style>
  <w:style w:type="paragraph" w:styleId="Listenabsatz">
    <w:name w:val="List Paragraph"/>
    <w:basedOn w:val="Standard"/>
    <w:uiPriority w:val="34"/>
    <w:qFormat/>
    <w:rsid w:val="00C767EA"/>
    <w:pPr>
      <w:ind w:left="720"/>
      <w:contextualSpacing/>
    </w:pPr>
  </w:style>
  <w:style w:type="paragraph" w:styleId="Fuzeile">
    <w:name w:val="footer"/>
    <w:basedOn w:val="Standard"/>
    <w:link w:val="FuzeileZchn"/>
    <w:uiPriority w:val="99"/>
    <w:unhideWhenUsed/>
    <w:rsid w:val="008A29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2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i.nrw.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2627</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Ministerium fÃ¼r Inneres und Kommunales</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Delikara, Asuman</dc:creator>
  <cp:lastModifiedBy>matzke, Katharina</cp:lastModifiedBy>
  <cp:revision>2</cp:revision>
  <cp:lastPrinted>2018-06-04T15:09:00Z</cp:lastPrinted>
  <dcterms:created xsi:type="dcterms:W3CDTF">2018-07-16T10:12:00Z</dcterms:created>
  <dcterms:modified xsi:type="dcterms:W3CDTF">2018-07-16T10:12:00Z</dcterms:modified>
</cp:coreProperties>
</file>